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Unique Plan Description: Left Atrial Appendage Closure </w:t>
      </w:r>
      <w:proofErr w:type="spellStart"/>
      <w:r>
        <w:rPr>
          <w:b/>
          <w:bCs/>
          <w:sz w:val="20"/>
          <w:szCs w:val="20"/>
        </w:rPr>
        <w:t>Preop</w:t>
      </w:r>
      <w:proofErr w:type="spellEnd"/>
    </w:p>
    <w:p w:rsidR="00CC0C1D" w:rsidRDefault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Plan Selection Display: </w:t>
      </w:r>
      <w:r w:rsidR="00F86809">
        <w:rPr>
          <w:b/>
          <w:bCs/>
          <w:sz w:val="20"/>
          <w:szCs w:val="20"/>
        </w:rPr>
        <w:t>Left A</w:t>
      </w:r>
      <w:r>
        <w:rPr>
          <w:b/>
          <w:bCs/>
          <w:sz w:val="20"/>
          <w:szCs w:val="20"/>
        </w:rPr>
        <w:t>trial Appendage Closure</w:t>
      </w:r>
      <w:r w:rsidR="00F86809">
        <w:rPr>
          <w:b/>
          <w:bCs/>
          <w:sz w:val="20"/>
          <w:szCs w:val="20"/>
        </w:rPr>
        <w:t xml:space="preserve"> </w:t>
      </w:r>
      <w:proofErr w:type="spellStart"/>
      <w:r w:rsidR="00F86809">
        <w:rPr>
          <w:b/>
          <w:bCs/>
          <w:sz w:val="20"/>
          <w:szCs w:val="20"/>
        </w:rPr>
        <w:t>Preop</w:t>
      </w:r>
      <w:proofErr w:type="spellEnd"/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PlanType</w:t>
      </w:r>
      <w:proofErr w:type="spellEnd"/>
      <w:r>
        <w:rPr>
          <w:b/>
          <w:bCs/>
          <w:sz w:val="20"/>
          <w:szCs w:val="20"/>
        </w:rPr>
        <w:t>: Medical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Version: 1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Begin Effective Date: 9/11/2013 14:19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End Effective Date: Current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Available at all facilities</w:t>
      </w:r>
    </w:p>
    <w:p w:rsidR="00CC0C1D" w:rsidRDefault="00CC0C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CARD Lab and Diagnostic Tests</w:t>
      </w:r>
      <w:r>
        <w:rPr>
          <w:sz w:val="20"/>
          <w:szCs w:val="20"/>
        </w:rPr>
        <w:t xml:space="preserve">     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Patient Care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Discontinue </w:t>
      </w:r>
      <w:proofErr w:type="spellStart"/>
      <w:r>
        <w:rPr>
          <w:sz w:val="20"/>
          <w:szCs w:val="20"/>
        </w:rPr>
        <w:t>PowerPlan</w:t>
      </w:r>
      <w:proofErr w:type="spellEnd"/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Upon transfer or change in level of care.</w:t>
      </w:r>
    </w:p>
    <w:p w:rsidR="00686AB7" w:rsidRDefault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Laboratory</w:t>
      </w:r>
    </w:p>
    <w:p w:rsidR="00686AB7" w:rsidRDefault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Cs/>
          <w:sz w:val="20"/>
          <w:szCs w:val="20"/>
        </w:rPr>
      </w:pPr>
      <w:proofErr w:type="spellStart"/>
      <w:proofErr w:type="gramStart"/>
      <w:r>
        <w:rPr>
          <w:b/>
          <w:bCs/>
          <w:iCs/>
          <w:sz w:val="20"/>
          <w:szCs w:val="20"/>
        </w:rPr>
        <w:t>iSTAT</w:t>
      </w:r>
      <w:proofErr w:type="spellEnd"/>
      <w:proofErr w:type="gramEnd"/>
    </w:p>
    <w:p w:rsidR="00686AB7" w:rsidRPr="00686AB7" w:rsidRDefault="00C5083F" w:rsidP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AB7">
        <w:rPr>
          <w:sz w:val="20"/>
          <w:szCs w:val="20"/>
        </w:rPr>
        <w:t xml:space="preserve"> </w:t>
      </w:r>
      <w:r w:rsidR="00686AB7">
        <w:rPr>
          <w:sz w:val="20"/>
          <w:szCs w:val="20"/>
        </w:rPr>
        <w:tab/>
        <w:t>CBC</w:t>
      </w:r>
    </w:p>
    <w:p w:rsidR="00686AB7" w:rsidRDefault="00C5083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AB7">
        <w:rPr>
          <w:sz w:val="20"/>
          <w:szCs w:val="20"/>
        </w:rPr>
        <w:t xml:space="preserve"> </w:t>
      </w:r>
      <w:r w:rsidR="00686AB7">
        <w:rPr>
          <w:sz w:val="20"/>
          <w:szCs w:val="20"/>
        </w:rPr>
        <w:tab/>
        <w:t>BMP</w:t>
      </w:r>
    </w:p>
    <w:p w:rsidR="00686AB7" w:rsidRDefault="00C5083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AB7">
        <w:rPr>
          <w:sz w:val="20"/>
          <w:szCs w:val="20"/>
        </w:rPr>
        <w:t xml:space="preserve"> </w:t>
      </w:r>
      <w:r w:rsidR="00686AB7">
        <w:rPr>
          <w:sz w:val="20"/>
          <w:szCs w:val="20"/>
        </w:rPr>
        <w:tab/>
        <w:t>INR</w:t>
      </w:r>
    </w:p>
    <w:p w:rsidR="00686AB7" w:rsidRDefault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Cs/>
          <w:sz w:val="20"/>
          <w:szCs w:val="20"/>
        </w:rPr>
      </w:pPr>
    </w:p>
    <w:p w:rsidR="00CC0C1D" w:rsidRPr="00686AB7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686AB7">
        <w:rPr>
          <w:b/>
          <w:bCs/>
          <w:iCs/>
          <w:sz w:val="20"/>
          <w:szCs w:val="20"/>
        </w:rPr>
        <w:t>Urine Studies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UA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Urine - Cl. Catch/Mid., Routine</w:t>
      </w:r>
      <w:r>
        <w:rPr>
          <w:sz w:val="20"/>
          <w:szCs w:val="20"/>
        </w:rPr>
        <w:t xml:space="preserve"> (DEF)*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Urine - Indwelling Catheter, Routine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Urine - Straight </w:t>
      </w:r>
      <w:proofErr w:type="spellStart"/>
      <w:r>
        <w:rPr>
          <w:i/>
          <w:iCs/>
          <w:sz w:val="20"/>
          <w:szCs w:val="20"/>
        </w:rPr>
        <w:t>Cath</w:t>
      </w:r>
      <w:proofErr w:type="spellEnd"/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Davol</w:t>
      </w:r>
      <w:proofErr w:type="spellEnd"/>
      <w:r>
        <w:rPr>
          <w:i/>
          <w:iCs/>
          <w:sz w:val="20"/>
          <w:szCs w:val="20"/>
        </w:rPr>
        <w:t>, Routine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Urine Culture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Urine - Cl. Catch/Mid., Routine</w:t>
      </w:r>
      <w:r>
        <w:rPr>
          <w:sz w:val="20"/>
          <w:szCs w:val="20"/>
        </w:rPr>
        <w:t xml:space="preserve"> (DEF)*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Urine - Indwelling Catheter, Routine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Urine - Straight </w:t>
      </w:r>
      <w:proofErr w:type="spellStart"/>
      <w:r>
        <w:rPr>
          <w:i/>
          <w:iCs/>
          <w:sz w:val="20"/>
          <w:szCs w:val="20"/>
        </w:rPr>
        <w:t>Cath</w:t>
      </w:r>
      <w:proofErr w:type="spellEnd"/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Davol</w:t>
      </w:r>
      <w:proofErr w:type="spellEnd"/>
      <w:r>
        <w:rPr>
          <w:i/>
          <w:iCs/>
          <w:sz w:val="20"/>
          <w:szCs w:val="20"/>
        </w:rPr>
        <w:t>, Routine</w:t>
      </w:r>
    </w:p>
    <w:p w:rsidR="00CC0C1D" w:rsidRPr="00686AB7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686AB7">
        <w:rPr>
          <w:b/>
          <w:bCs/>
          <w:iCs/>
          <w:sz w:val="20"/>
          <w:szCs w:val="20"/>
        </w:rPr>
        <w:t>Pregnancy Labs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Pregnancy Test - URINE*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Routine Once</w:t>
      </w:r>
      <w:r>
        <w:rPr>
          <w:sz w:val="20"/>
          <w:szCs w:val="20"/>
        </w:rPr>
        <w:t xml:space="preserve"> (DEF)*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STAT Once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HCG - Pregnancy Test, Qualitative - Serum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Routine Once</w:t>
      </w:r>
      <w:r>
        <w:rPr>
          <w:sz w:val="20"/>
          <w:szCs w:val="20"/>
        </w:rPr>
        <w:t xml:space="preserve"> (DEF)*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STAT Once</w:t>
      </w:r>
    </w:p>
    <w:p w:rsidR="00CC0C1D" w:rsidRPr="00686AB7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686AB7">
        <w:rPr>
          <w:b/>
          <w:bCs/>
          <w:iCs/>
          <w:sz w:val="20"/>
          <w:szCs w:val="20"/>
        </w:rPr>
        <w:t>Microbiology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MRSA PCR Screen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Nose, Routine Once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Blood Bank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Type and </w:t>
      </w:r>
      <w:proofErr w:type="spellStart"/>
      <w:r>
        <w:rPr>
          <w:sz w:val="20"/>
          <w:szCs w:val="20"/>
        </w:rPr>
        <w:t>Crossmatch</w:t>
      </w:r>
      <w:proofErr w:type="spellEnd"/>
      <w:r>
        <w:rPr>
          <w:sz w:val="20"/>
          <w:szCs w:val="20"/>
        </w:rPr>
        <w:t xml:space="preserve"> Red Blood Cells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Routine, Once, Pre-Op/Pre-Procedure, Amount Requested 2, Keep Ahead: 2 Units, Sickle Cell Anemia: No, Oncology: No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Diagnostic Tests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EKG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Routine, Once, Reading Physician: Heart Station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Left Atrial Appendage Closure </w:t>
      </w:r>
      <w:proofErr w:type="spellStart"/>
      <w:r>
        <w:rPr>
          <w:b/>
          <w:bCs/>
          <w:sz w:val="20"/>
          <w:szCs w:val="20"/>
        </w:rPr>
        <w:t>Preop</w:t>
      </w:r>
      <w:proofErr w:type="spellEnd"/>
      <w:r>
        <w:rPr>
          <w:sz w:val="20"/>
          <w:szCs w:val="20"/>
        </w:rPr>
        <w:t xml:space="preserve">     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Consents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Obtain Consent</w:t>
      </w:r>
    </w:p>
    <w:p w:rsidR="00686AB7" w:rsidRDefault="00F86809" w:rsidP="00686AB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Consent For: </w:t>
      </w:r>
      <w:r w:rsidR="00686AB7">
        <w:rPr>
          <w:i/>
          <w:iCs/>
          <w:sz w:val="20"/>
          <w:szCs w:val="20"/>
        </w:rPr>
        <w:t xml:space="preserve">Percutaneous </w:t>
      </w:r>
      <w:proofErr w:type="spellStart"/>
      <w:r w:rsidR="00686AB7">
        <w:rPr>
          <w:i/>
          <w:iCs/>
          <w:sz w:val="20"/>
          <w:szCs w:val="20"/>
        </w:rPr>
        <w:t>Transcatheter</w:t>
      </w:r>
      <w:proofErr w:type="spellEnd"/>
      <w:r w:rsidR="00686AB7">
        <w:rPr>
          <w:i/>
          <w:iCs/>
          <w:sz w:val="20"/>
          <w:szCs w:val="20"/>
        </w:rPr>
        <w:t xml:space="preserve"> Closure of the Left Atrial Appendage</w:t>
      </w:r>
    </w:p>
    <w:p w:rsidR="00686AB7" w:rsidRDefault="00686AB7" w:rsidP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Percutaneous </w:t>
      </w:r>
      <w:proofErr w:type="spellStart"/>
      <w:r>
        <w:rPr>
          <w:i/>
          <w:iCs/>
          <w:sz w:val="20"/>
          <w:szCs w:val="20"/>
        </w:rPr>
        <w:t>Transcatheter</w:t>
      </w:r>
      <w:proofErr w:type="spellEnd"/>
      <w:r>
        <w:rPr>
          <w:i/>
          <w:iCs/>
          <w:sz w:val="20"/>
          <w:szCs w:val="20"/>
        </w:rPr>
        <w:t xml:space="preserve"> Closure of the Left Atrial Appendage</w:t>
      </w:r>
    </w:p>
    <w:p w:rsidR="00CC0C1D" w:rsidRPr="00686AB7" w:rsidRDefault="00686AB7" w:rsidP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86809">
        <w:rPr>
          <w:i/>
          <w:iCs/>
          <w:sz w:val="20"/>
          <w:szCs w:val="20"/>
        </w:rPr>
        <w:t>Routine, Once, Routine Reporting Priority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Obtain Consent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Consent For: </w:t>
      </w:r>
      <w:proofErr w:type="spellStart"/>
      <w:r>
        <w:rPr>
          <w:i/>
          <w:iCs/>
          <w:sz w:val="20"/>
          <w:szCs w:val="20"/>
        </w:rPr>
        <w:t>Transesophageal</w:t>
      </w:r>
      <w:proofErr w:type="spellEnd"/>
      <w:r>
        <w:rPr>
          <w:i/>
          <w:iCs/>
          <w:sz w:val="20"/>
          <w:szCs w:val="20"/>
        </w:rPr>
        <w:t xml:space="preserve"> Echocardiogram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TEE (</w:t>
      </w:r>
      <w:proofErr w:type="spellStart"/>
      <w:r>
        <w:rPr>
          <w:sz w:val="20"/>
          <w:szCs w:val="20"/>
        </w:rPr>
        <w:t>Transesoph</w:t>
      </w:r>
      <w:proofErr w:type="spellEnd"/>
      <w:r>
        <w:rPr>
          <w:sz w:val="20"/>
          <w:szCs w:val="20"/>
        </w:rPr>
        <w:t>. Echo, TEE)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Routine, Once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Vital Signs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Vital Signs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Routine, Every 8 Hours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Pulse Oximetry Check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Routine, Every 8 Hours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Activity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Up Ad Lib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Diet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NPO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T</w:t>
      </w:r>
      <w:proofErr w:type="gramStart"/>
      <w:r>
        <w:rPr>
          <w:i/>
          <w:iCs/>
          <w:sz w:val="20"/>
          <w:szCs w:val="20"/>
        </w:rPr>
        <w:t>;N</w:t>
      </w:r>
      <w:proofErr w:type="gramEnd"/>
      <w:r>
        <w:rPr>
          <w:i/>
          <w:iCs/>
          <w:sz w:val="20"/>
          <w:szCs w:val="20"/>
        </w:rPr>
        <w:t>, Per anesthesia</w:t>
      </w:r>
      <w:r>
        <w:rPr>
          <w:sz w:val="20"/>
          <w:szCs w:val="20"/>
        </w:rPr>
        <w:t xml:space="preserve"> (DEF)*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T</w:t>
      </w:r>
      <w:proofErr w:type="gramStart"/>
      <w:r>
        <w:rPr>
          <w:i/>
          <w:iCs/>
          <w:sz w:val="20"/>
          <w:szCs w:val="20"/>
        </w:rPr>
        <w:t>;N</w:t>
      </w:r>
      <w:proofErr w:type="gramEnd"/>
      <w:r>
        <w:rPr>
          <w:i/>
          <w:iCs/>
          <w:sz w:val="20"/>
          <w:szCs w:val="20"/>
        </w:rPr>
        <w:t>, Except for medications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T</w:t>
      </w:r>
      <w:proofErr w:type="gramStart"/>
      <w:r>
        <w:rPr>
          <w:i/>
          <w:iCs/>
          <w:sz w:val="20"/>
          <w:szCs w:val="20"/>
        </w:rPr>
        <w:t>;N</w:t>
      </w:r>
      <w:proofErr w:type="gramEnd"/>
      <w:r>
        <w:rPr>
          <w:i/>
          <w:iCs/>
          <w:sz w:val="20"/>
          <w:szCs w:val="20"/>
        </w:rPr>
        <w:t>, Except for Beta Blockers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T</w:t>
      </w:r>
      <w:proofErr w:type="gramStart"/>
      <w:r>
        <w:rPr>
          <w:i/>
          <w:iCs/>
          <w:sz w:val="20"/>
          <w:szCs w:val="20"/>
        </w:rPr>
        <w:t>;N</w:t>
      </w:r>
      <w:proofErr w:type="gramEnd"/>
      <w:r>
        <w:rPr>
          <w:i/>
          <w:iCs/>
          <w:sz w:val="20"/>
          <w:szCs w:val="20"/>
        </w:rPr>
        <w:t>, Except for Ice Chips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T+1</w:t>
      </w:r>
      <w:proofErr w:type="gramStart"/>
      <w:r>
        <w:rPr>
          <w:i/>
          <w:iCs/>
          <w:sz w:val="20"/>
          <w:szCs w:val="20"/>
        </w:rPr>
        <w:t>;0001</w:t>
      </w:r>
      <w:proofErr w:type="gramEnd"/>
      <w:r>
        <w:rPr>
          <w:i/>
          <w:iCs/>
          <w:sz w:val="20"/>
          <w:szCs w:val="20"/>
        </w:rPr>
        <w:t>, After midnight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T+1</w:t>
      </w:r>
      <w:proofErr w:type="gramStart"/>
      <w:r>
        <w:rPr>
          <w:i/>
          <w:iCs/>
          <w:sz w:val="20"/>
          <w:szCs w:val="20"/>
        </w:rPr>
        <w:t>;0001</w:t>
      </w:r>
      <w:proofErr w:type="gramEnd"/>
      <w:r>
        <w:rPr>
          <w:i/>
          <w:iCs/>
          <w:sz w:val="20"/>
          <w:szCs w:val="20"/>
        </w:rPr>
        <w:t>, After midnight except for medications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Healthy Heart TLC Diet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Patient Care</w:t>
      </w:r>
    </w:p>
    <w:p w:rsidR="00CC0C1D" w:rsidRDefault="00686AB7" w:rsidP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809">
        <w:rPr>
          <w:sz w:val="20"/>
          <w:szCs w:val="20"/>
        </w:rPr>
        <w:tab/>
        <w:t xml:space="preserve">Discontinue </w:t>
      </w:r>
      <w:proofErr w:type="spellStart"/>
      <w:r w:rsidR="00F86809">
        <w:rPr>
          <w:sz w:val="20"/>
          <w:szCs w:val="20"/>
        </w:rPr>
        <w:t>PowerPlan</w:t>
      </w:r>
      <w:proofErr w:type="spellEnd"/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Upon transfer or change in level of care.</w:t>
      </w:r>
    </w:p>
    <w:p w:rsidR="00CC0C1D" w:rsidRPr="00F86809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F86809">
        <w:rPr>
          <w:b/>
          <w:bCs/>
          <w:iCs/>
          <w:sz w:val="20"/>
          <w:szCs w:val="20"/>
        </w:rPr>
        <w:t>Nursing Interventions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Weigh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Routine, Once, </w:t>
      </w:r>
      <w:proofErr w:type="gramStart"/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admission.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Surgical Skin Preparation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Site: </w:t>
      </w:r>
      <w:r w:rsidR="00492526">
        <w:rPr>
          <w:i/>
          <w:iCs/>
          <w:sz w:val="20"/>
          <w:szCs w:val="20"/>
        </w:rPr>
        <w:t>clip bilateral groins</w:t>
      </w:r>
    </w:p>
    <w:p w:rsidR="00F86809" w:rsidRDefault="0049252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Sage 2% CHG cloth wipes to neck, chest, arms, underarms, abdomen, right and left hip, finish with </w:t>
      </w:r>
      <w:r w:rsidR="00F86809">
        <w:rPr>
          <w:i/>
          <w:iCs/>
          <w:sz w:val="20"/>
          <w:szCs w:val="20"/>
        </w:rPr>
        <w:t xml:space="preserve">   </w:t>
      </w:r>
    </w:p>
    <w:p w:rsidR="00492526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proofErr w:type="gramStart"/>
      <w:r w:rsidR="00492526">
        <w:rPr>
          <w:i/>
          <w:iCs/>
          <w:sz w:val="20"/>
          <w:szCs w:val="20"/>
        </w:rPr>
        <w:t>groin</w:t>
      </w:r>
      <w:proofErr w:type="gramEnd"/>
      <w:r w:rsidR="00492526">
        <w:rPr>
          <w:i/>
          <w:iCs/>
          <w:sz w:val="20"/>
          <w:szCs w:val="20"/>
        </w:rPr>
        <w:t xml:space="preserve"> and perineum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SCDs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 w:rsidR="00492526">
        <w:rPr>
          <w:sz w:val="20"/>
          <w:szCs w:val="20"/>
        </w:rPr>
        <w:t xml:space="preserve"> </w:t>
      </w:r>
      <w:r w:rsidR="00492526" w:rsidRPr="00492526">
        <w:rPr>
          <w:i/>
          <w:sz w:val="20"/>
          <w:szCs w:val="20"/>
        </w:rPr>
        <w:t>S</w:t>
      </w:r>
      <w:r w:rsidRPr="00492526">
        <w:rPr>
          <w:i/>
          <w:iCs/>
          <w:sz w:val="20"/>
          <w:szCs w:val="20"/>
        </w:rPr>
        <w:t>end</w:t>
      </w:r>
      <w:r>
        <w:rPr>
          <w:i/>
          <w:iCs/>
          <w:sz w:val="20"/>
          <w:szCs w:val="20"/>
        </w:rPr>
        <w:t xml:space="preserve"> to the lab with patient.</w:t>
      </w:r>
    </w:p>
    <w:p w:rsidR="00686AB7" w:rsidRDefault="00686AB7" w:rsidP="00686AB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Foley Catheter; PRN</w:t>
      </w:r>
    </w:p>
    <w:p w:rsidR="00686AB7" w:rsidRDefault="00686AB7" w:rsidP="00686AB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Urinary Retention</w:t>
      </w:r>
    </w:p>
    <w:p w:rsidR="00686AB7" w:rsidRDefault="00686AB7" w:rsidP="00686AB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  <w:sz w:val="20"/>
          <w:szCs w:val="20"/>
        </w:rPr>
      </w:pPr>
    </w:p>
    <w:p w:rsidR="00686AB7" w:rsidRDefault="00686AB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</w:p>
    <w:p w:rsidR="00CC0C1D" w:rsidRPr="00492526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492526">
        <w:rPr>
          <w:b/>
          <w:bCs/>
          <w:iCs/>
          <w:sz w:val="20"/>
          <w:szCs w:val="20"/>
        </w:rPr>
        <w:t>IV Access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Insert Saline Lock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#18 gauge IV.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Nurse Communication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Notify Physician/Provider Vital Signs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If temperature is greater than 100 F.</w:t>
      </w:r>
    </w:p>
    <w:p w:rsidR="00CC0C1D" w:rsidRDefault="00CC0C1D" w:rsidP="0049252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Nurse Communication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Hold all oral hypoglycemic medications.</w:t>
      </w:r>
    </w:p>
    <w:p w:rsidR="00492526" w:rsidRDefault="0049252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Continuous Infusions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Sodium Chloride 0.45%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125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(DEF)*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100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75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50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Sodium Chloride 0.9%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125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(DEF)*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100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50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Dextrose 5% with 0.45% </w:t>
      </w:r>
      <w:proofErr w:type="spellStart"/>
      <w:r>
        <w:rPr>
          <w:sz w:val="20"/>
          <w:szCs w:val="20"/>
        </w:rPr>
        <w:t>NaCl</w:t>
      </w:r>
      <w:proofErr w:type="spellEnd"/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125 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sodium</w:t>
      </w:r>
      <w:proofErr w:type="gramEnd"/>
      <w:r>
        <w:rPr>
          <w:sz w:val="20"/>
          <w:szCs w:val="20"/>
        </w:rPr>
        <w:t xml:space="preserve"> bicarbonate 150 </w:t>
      </w:r>
      <w:proofErr w:type="spellStart"/>
      <w:r>
        <w:rPr>
          <w:sz w:val="20"/>
          <w:szCs w:val="20"/>
        </w:rPr>
        <w:t>mEq</w:t>
      </w:r>
      <w:proofErr w:type="spellEnd"/>
      <w:r>
        <w:rPr>
          <w:sz w:val="20"/>
          <w:szCs w:val="20"/>
        </w:rPr>
        <w:t>/ D5W 1000mL (IVS)*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Dextrose 5% in Water</w:t>
      </w:r>
    </w:p>
    <w:p w:rsidR="00CC0C1D" w:rsidRDefault="00F86809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1,000 mL, IV, Rate: See comments</w:t>
      </w:r>
    </w:p>
    <w:p w:rsidR="00CC0C1D" w:rsidRDefault="00F86809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Titration Instructions: Infuse for one hour. Start at ____</w:t>
      </w:r>
      <w:proofErr w:type="gramStart"/>
      <w:r>
        <w:rPr>
          <w:i/>
          <w:iCs/>
          <w:sz w:val="20"/>
          <w:szCs w:val="20"/>
        </w:rPr>
        <w:t>_  or</w:t>
      </w:r>
      <w:proofErr w:type="gramEnd"/>
      <w:r>
        <w:rPr>
          <w:i/>
          <w:iCs/>
          <w:sz w:val="20"/>
          <w:szCs w:val="20"/>
        </w:rPr>
        <w:t xml:space="preserve"> on call to </w:t>
      </w:r>
      <w:proofErr w:type="spellStart"/>
      <w:r>
        <w:rPr>
          <w:i/>
          <w:iCs/>
          <w:sz w:val="20"/>
          <w:szCs w:val="20"/>
        </w:rPr>
        <w:t>Cath</w:t>
      </w:r>
      <w:proofErr w:type="spellEnd"/>
      <w:r>
        <w:rPr>
          <w:i/>
          <w:iCs/>
          <w:sz w:val="20"/>
          <w:szCs w:val="20"/>
        </w:rPr>
        <w:t xml:space="preserve"> Lab and continue this infusion at a rate of ______mL/</w:t>
      </w:r>
      <w:proofErr w:type="spellStart"/>
      <w:r>
        <w:rPr>
          <w:i/>
          <w:iCs/>
          <w:sz w:val="20"/>
          <w:szCs w:val="20"/>
        </w:rPr>
        <w:t>hr</w:t>
      </w:r>
      <w:proofErr w:type="spellEnd"/>
      <w:r>
        <w:rPr>
          <w:i/>
          <w:iCs/>
          <w:sz w:val="20"/>
          <w:szCs w:val="20"/>
        </w:rPr>
        <w:t xml:space="preserve"> for  _____ hours post- procedure or until ______ hours.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sodium</w:t>
      </w:r>
      <w:proofErr w:type="gramEnd"/>
      <w:r>
        <w:rPr>
          <w:sz w:val="20"/>
          <w:szCs w:val="20"/>
        </w:rPr>
        <w:t xml:space="preserve"> bicarbonate additive</w:t>
      </w:r>
    </w:p>
    <w:p w:rsidR="00CC0C1D" w:rsidRDefault="00F86809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150 </w:t>
      </w:r>
      <w:proofErr w:type="spellStart"/>
      <w:r>
        <w:rPr>
          <w:i/>
          <w:iCs/>
          <w:sz w:val="20"/>
          <w:szCs w:val="20"/>
        </w:rPr>
        <w:t>mEq</w:t>
      </w:r>
      <w:proofErr w:type="spellEnd"/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Medications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GM Glycemic Control for Eating/NPO Patients (IGMO)(SUB)*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Scheduled Medications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MucoMYST</w:t>
      </w:r>
      <w:proofErr w:type="spellEnd"/>
      <w:r>
        <w:rPr>
          <w:sz w:val="20"/>
          <w:szCs w:val="20"/>
        </w:rPr>
        <w:t xml:space="preserve"> oral Cap (Restricted)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600 mg, PO, Cap, Every 12 Hours, Duration: 4 </w:t>
      </w:r>
      <w:proofErr w:type="gramStart"/>
      <w:r>
        <w:rPr>
          <w:i/>
          <w:iCs/>
          <w:sz w:val="20"/>
          <w:szCs w:val="20"/>
        </w:rPr>
        <w:t>Dose</w:t>
      </w:r>
      <w:proofErr w:type="gramEnd"/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10"/>
        <w:rPr>
          <w:sz w:val="20"/>
          <w:szCs w:val="20"/>
        </w:rPr>
      </w:pPr>
      <w:proofErr w:type="gramStart"/>
      <w:r>
        <w:rPr>
          <w:sz w:val="20"/>
          <w:szCs w:val="20"/>
        </w:rPr>
        <w:t>OR(</w:t>
      </w:r>
      <w:proofErr w:type="gramEnd"/>
      <w:r>
        <w:rPr>
          <w:sz w:val="20"/>
          <w:szCs w:val="20"/>
        </w:rPr>
        <w:t>NOTE)*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MucoMYST</w:t>
      </w:r>
      <w:proofErr w:type="spellEnd"/>
      <w:r>
        <w:rPr>
          <w:sz w:val="20"/>
          <w:szCs w:val="20"/>
        </w:rPr>
        <w:t xml:space="preserve"> oral Cap (Restricted)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1,200 mg, PO, Cap, Every 12 Hours, Duration: 4 </w:t>
      </w:r>
      <w:proofErr w:type="gramStart"/>
      <w:r>
        <w:rPr>
          <w:i/>
          <w:iCs/>
          <w:sz w:val="20"/>
          <w:szCs w:val="20"/>
        </w:rPr>
        <w:t>Dose</w:t>
      </w:r>
      <w:proofErr w:type="gramEnd"/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10"/>
        <w:rPr>
          <w:sz w:val="20"/>
          <w:szCs w:val="20"/>
        </w:rPr>
      </w:pPr>
      <w:r>
        <w:rPr>
          <w:sz w:val="20"/>
          <w:szCs w:val="20"/>
        </w:rPr>
        <w:t>If contrast allergy, pretreat on call to the lab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NOTE)*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Benadryl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50 mg, </w:t>
      </w:r>
      <w:proofErr w:type="spellStart"/>
      <w:r>
        <w:rPr>
          <w:i/>
          <w:iCs/>
          <w:sz w:val="20"/>
          <w:szCs w:val="20"/>
        </w:rPr>
        <w:t>IVPush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Inj</w:t>
      </w:r>
      <w:proofErr w:type="spellEnd"/>
      <w:r>
        <w:rPr>
          <w:i/>
          <w:iCs/>
          <w:sz w:val="20"/>
          <w:szCs w:val="20"/>
        </w:rPr>
        <w:t>, On Call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If contrast allergy, pretreat on call to the lab.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Solu</w:t>
      </w:r>
      <w:proofErr w:type="spellEnd"/>
      <w:r>
        <w:rPr>
          <w:sz w:val="20"/>
          <w:szCs w:val="20"/>
        </w:rPr>
        <w:t>-MEDROL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125 mg, </w:t>
      </w:r>
      <w:proofErr w:type="spellStart"/>
      <w:r>
        <w:rPr>
          <w:i/>
          <w:iCs/>
          <w:sz w:val="20"/>
          <w:szCs w:val="20"/>
        </w:rPr>
        <w:t>IVPush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Inj</w:t>
      </w:r>
      <w:proofErr w:type="spellEnd"/>
      <w:r>
        <w:rPr>
          <w:i/>
          <w:iCs/>
          <w:sz w:val="20"/>
          <w:szCs w:val="20"/>
        </w:rPr>
        <w:t>, On Call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If contrast allergy, pretreat on call to the lab.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PRN Medications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Flush, Saline Lock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10 mL, </w:t>
      </w:r>
      <w:proofErr w:type="spellStart"/>
      <w:r>
        <w:rPr>
          <w:i/>
          <w:iCs/>
          <w:sz w:val="20"/>
          <w:szCs w:val="20"/>
        </w:rPr>
        <w:t>IVPush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Syrg</w:t>
      </w:r>
      <w:proofErr w:type="spellEnd"/>
      <w:r>
        <w:rPr>
          <w:i/>
          <w:iCs/>
          <w:sz w:val="20"/>
          <w:szCs w:val="20"/>
        </w:rPr>
        <w:t>, q Shift, PRN Line Patency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3 - 10 mL flush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Consults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083F"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Consult Pacemaker Interrogation Representative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25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>If patient has pacemaker or ICD; Identify vendor and evaluate pacer the night before surgery.</w:t>
      </w:r>
    </w:p>
    <w:p w:rsidR="00CC0C1D" w:rsidRDefault="00F86809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10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Comments: Representative to document pacemaker/ICD clearance in chart and be on standby for day of procedure.</w:t>
      </w:r>
    </w:p>
    <w:p w:rsidR="00492526" w:rsidRDefault="00492526" w:rsidP="0049252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Consult Anesthesia</w:t>
      </w:r>
    </w:p>
    <w:p w:rsidR="00492526" w:rsidRDefault="00492526" w:rsidP="0049252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:rsidR="00CC0C1D" w:rsidRDefault="00CC0C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*Report Legend: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DEF - This order sentence is the default for the selected order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GOAL - This component is a goal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IND - This component is an indicator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INT - This component is an intervention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IVS - This component is an IV Set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NOTE - This component is a note</w:t>
      </w:r>
    </w:p>
    <w:p w:rsidR="00CC0C1D" w:rsidRDefault="00F868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Rx - This component is a prescription</w:t>
      </w:r>
    </w:p>
    <w:p w:rsidR="00CC0C1D" w:rsidRDefault="00F86809">
      <w:pPr>
        <w:pStyle w:val="Normal0"/>
        <w:rPr>
          <w:sz w:val="20"/>
          <w:szCs w:val="20"/>
        </w:rPr>
      </w:pPr>
      <w:r>
        <w:rPr>
          <w:sz w:val="20"/>
          <w:szCs w:val="20"/>
        </w:rPr>
        <w:t>SUB - This component is a sub phase</w:t>
      </w:r>
    </w:p>
    <w:sectPr w:rsidR="00CC0C1D">
      <w:pgSz w:w="12000" w:h="15000"/>
      <w:pgMar w:top="770" w:right="770" w:bottom="770" w:left="7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3160674C"/>
    <w:multiLevelType w:val="hybridMultilevel"/>
    <w:tmpl w:val="38D486EC"/>
    <w:lvl w:ilvl="0" w:tplc="B23E7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0D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6D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C8C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45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B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5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C1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60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7F70E5"/>
    <w:multiLevelType w:val="hybridMultilevel"/>
    <w:tmpl w:val="7DB6538C"/>
    <w:lvl w:ilvl="0" w:tplc="71CAE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2B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49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925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81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2A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EC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82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22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354C7E"/>
    <w:multiLevelType w:val="hybridMultilevel"/>
    <w:tmpl w:val="9D9038A6"/>
    <w:lvl w:ilvl="0" w:tplc="8E061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B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2F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A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4A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AA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C1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C4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02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2C"/>
    <w:rsid w:val="0011062C"/>
    <w:rsid w:val="00163D73"/>
    <w:rsid w:val="00492526"/>
    <w:rsid w:val="004B24C1"/>
    <w:rsid w:val="00686AB7"/>
    <w:rsid w:val="008C0E6B"/>
    <w:rsid w:val="00C5083F"/>
    <w:rsid w:val="00CC0C1D"/>
    <w:rsid w:val="00F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Memorial Healthcare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3</cp:revision>
  <dcterms:created xsi:type="dcterms:W3CDTF">2017-06-21T21:20:00Z</dcterms:created>
  <dcterms:modified xsi:type="dcterms:W3CDTF">2017-07-06T22:35:00Z</dcterms:modified>
</cp:coreProperties>
</file>